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34" w:rsidRPr="00F23F6F" w:rsidRDefault="00F14834" w:rsidP="00791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6916" w:rsidRPr="00F23F6F" w:rsidRDefault="00D26916" w:rsidP="00791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F6F">
        <w:rPr>
          <w:rFonts w:ascii="Times New Roman" w:hAnsi="Times New Roman" w:cs="Times New Roman"/>
          <w:b/>
          <w:sz w:val="24"/>
          <w:szCs w:val="24"/>
          <w:lang w:val="kk-KZ"/>
        </w:rPr>
        <w:t>Жаңаөзен   қаласы  бойынша  «№15  жалпы білім беретін мектеп» КММ</w:t>
      </w:r>
    </w:p>
    <w:p w:rsidR="00D26916" w:rsidRPr="00F23F6F" w:rsidRDefault="00D26916" w:rsidP="00791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F6F">
        <w:rPr>
          <w:rFonts w:ascii="Times New Roman" w:hAnsi="Times New Roman" w:cs="Times New Roman"/>
          <w:b/>
          <w:sz w:val="24"/>
          <w:szCs w:val="24"/>
          <w:lang w:val="kk-KZ"/>
        </w:rPr>
        <w:t>2021/2022 оқу жылы</w:t>
      </w:r>
    </w:p>
    <w:p w:rsidR="00D26916" w:rsidRPr="00F23F6F" w:rsidRDefault="00F23F6F" w:rsidP="00791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3F6F">
        <w:rPr>
          <w:rFonts w:ascii="Times New Roman" w:hAnsi="Times New Roman" w:cs="Times New Roman"/>
          <w:b/>
          <w:sz w:val="24"/>
          <w:szCs w:val="24"/>
          <w:lang w:val="kk-KZ"/>
        </w:rPr>
        <w:t>Жаратылыстану математика бағытындағы 11</w:t>
      </w:r>
      <w:r w:rsidR="00D26916" w:rsidRPr="00F23F6F">
        <w:rPr>
          <w:rFonts w:ascii="Times New Roman" w:hAnsi="Times New Roman" w:cs="Times New Roman"/>
          <w:b/>
          <w:sz w:val="24"/>
          <w:szCs w:val="24"/>
          <w:lang w:val="kk-KZ"/>
        </w:rPr>
        <w:t>-сынып оқушыларын  жан-жақты зерделеу бойынша жасалған SWOT  талдау</w:t>
      </w:r>
    </w:p>
    <w:p w:rsidR="007918CC" w:rsidRPr="00F23F6F" w:rsidRDefault="007918CC" w:rsidP="00791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851" w:type="dxa"/>
        <w:tblLook w:val="04A0" w:firstRow="1" w:lastRow="0" w:firstColumn="1" w:lastColumn="0" w:noHBand="0" w:noVBand="1"/>
      </w:tblPr>
      <w:tblGrid>
        <w:gridCol w:w="1154"/>
        <w:gridCol w:w="6751"/>
        <w:gridCol w:w="6946"/>
      </w:tblGrid>
      <w:tr w:rsidR="00316A74" w:rsidRPr="00F23F6F" w:rsidTr="007918CC">
        <w:tc>
          <w:tcPr>
            <w:tcW w:w="1154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51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>Мықты</w:t>
            </w:r>
            <w:proofErr w:type="spellEnd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>жағы</w:t>
            </w:r>
            <w:proofErr w:type="spellEnd"/>
          </w:p>
        </w:tc>
        <w:tc>
          <w:tcPr>
            <w:tcW w:w="6946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>Əлсіз</w:t>
            </w:r>
            <w:proofErr w:type="spellEnd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>жағы</w:t>
            </w:r>
            <w:proofErr w:type="spellEnd"/>
          </w:p>
        </w:tc>
      </w:tr>
      <w:tr w:rsidR="00316A74" w:rsidRPr="00F23F6F" w:rsidTr="007918CC">
        <w:tc>
          <w:tcPr>
            <w:tcW w:w="1154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F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F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6751" w:type="dxa"/>
          </w:tcPr>
          <w:p w:rsidR="007918CC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76AFB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олимпиадаларға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мақсатты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жоспардың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қатаң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бақылап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отырғандығы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="00623D47" w:rsidRPr="00F23F6F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spellEnd"/>
            <w:r w:rsidR="00623D47"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623D47" w:rsidRPr="00F23F6F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="00623D47"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 w:rsidR="00623D47" w:rsidRPr="00F23F6F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="00623D47"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623D47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алынып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18CC" w:rsidRPr="00F23F6F">
              <w:rPr>
                <w:rFonts w:ascii="Times New Roman" w:hAnsi="Times New Roman" w:cs="Times New Roman"/>
                <w:sz w:val="24"/>
                <w:szCs w:val="24"/>
              </w:rPr>
              <w:t>талданып</w:t>
            </w:r>
            <w:proofErr w:type="spellEnd"/>
            <w:r w:rsidR="007918CC"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8CC" w:rsidRPr="00F23F6F">
              <w:rPr>
                <w:rFonts w:ascii="Times New Roman" w:hAnsi="Times New Roman" w:cs="Times New Roman"/>
                <w:sz w:val="24"/>
                <w:szCs w:val="24"/>
              </w:rPr>
              <w:t>отырғандығы</w:t>
            </w:r>
            <w:proofErr w:type="spellEnd"/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Олқылықтың орнын толтыру жоспарларының  болуы, сабақ үстінде орындалуы;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76AFB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Оқушылардың </w:t>
            </w:r>
            <w:r w:rsidR="00316A74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стандарт бойынша </w:t>
            </w:r>
            <w:r w:rsidR="00676AFB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білімді </w:t>
            </w:r>
            <w:r w:rsidR="00316A74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меңгерген, қосымша дайындық курстарын оқыған</w:t>
            </w: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болуы;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316A74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Оқуға арналған материалдардың толықтай жеткілікті болуы, яғни, оқушыларға оқу үшін мектеп тарапынан, пəн мұғалімі тарапынан барлық жағдай жасалған. </w:t>
            </w: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D26916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Сынып оқушылары</w:t>
            </w:r>
            <w:r w:rsidR="006B4949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басым бөлігінің орташа оқуы;</w:t>
            </w: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Оқушылардың білім алуға дег</w:t>
            </w:r>
            <w:r w:rsidR="006B4949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қызығушылықтарының болмауы;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Ата-ана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тарапынан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сабағына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6F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="006B4949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F2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18CC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уметтік жағдайлары төмен отбасы балаларының болуы;</w:t>
            </w:r>
          </w:p>
          <w:p w:rsidR="00316A74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B4949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</w:t>
            </w:r>
            <w:r w:rsidR="00D26916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ушылардың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 өте төмен;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AFB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Мектептегі оқу жүктемелері өте көп, бала 6 сабаққа əзер шыдайды, қосымша сабаққа қалғысы келмейді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5FE8" w:rsidRPr="00F23F6F" w:rsidRDefault="00676AFB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Ақпараттық-коммуникациялық ресурстардың жеткіліксіз  болуы </w:t>
            </w:r>
          </w:p>
        </w:tc>
      </w:tr>
      <w:tr w:rsidR="00316A74" w:rsidRPr="00F23F6F" w:rsidTr="007918CC">
        <w:tc>
          <w:tcPr>
            <w:tcW w:w="1154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1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Мүмкіндіктер</w:t>
            </w:r>
          </w:p>
        </w:tc>
        <w:tc>
          <w:tcPr>
            <w:tcW w:w="6946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 қатерлер</w:t>
            </w:r>
          </w:p>
        </w:tc>
      </w:tr>
      <w:tr w:rsidR="00316A74" w:rsidRPr="00F23F6F" w:rsidTr="007918CC">
        <w:tc>
          <w:tcPr>
            <w:tcW w:w="1154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Сыртқы фактор</w:t>
            </w:r>
          </w:p>
        </w:tc>
        <w:tc>
          <w:tcPr>
            <w:tcW w:w="6751" w:type="dxa"/>
          </w:tcPr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Мектеп тарапынан қосымша сабақтардың ұйымдастырылуы, пəн мұғалімінің жеке-жеке 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жасауға мүмкіншілігі бар;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Сыныптағы оқушылар қолға</w:t>
            </w:r>
            <w:r w:rsidR="00D26916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оқу материалдарымен (</w:t>
            </w: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кестелер, анықтамалар)</w:t>
            </w:r>
            <w:r w:rsidR="00D26916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оқытуға мүмкіншіліктері бар. </w:t>
            </w: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тапсырмалар, логикалық тест түрлері қолданылады. Топтық жұмыс, жұптық жұмыс, диологтық оқыту түрлері қолданылады.</w:t>
            </w:r>
          </w:p>
        </w:tc>
        <w:tc>
          <w:tcPr>
            <w:tcW w:w="6946" w:type="dxa"/>
          </w:tcPr>
          <w:p w:rsidR="007918CC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Көшіріп алуға тырысушы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немесе сырттан көмек күтеді;</w:t>
            </w: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6A74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Оқушылардың білім алуға немқұрайлы қарауы, жалқаулық танытуы, өздігінен</w:t>
            </w:r>
            <w:r w:rsidR="007918CC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алуға тырыспайтындығы;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949" w:rsidRPr="00F23F6F" w:rsidRDefault="00316A74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Ата-аналардан көмек </w:t>
            </w:r>
            <w:r w:rsidR="006B4949"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жоқ, мектеппен байланысы нашар;</w:t>
            </w: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18CC" w:rsidRPr="00F23F6F" w:rsidRDefault="007918CC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A74" w:rsidRPr="00F23F6F" w:rsidRDefault="006B4949" w:rsidP="00791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F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Оқушылардың  45,9%  мүлдем кітап оқымайтындығында. </w:t>
            </w:r>
          </w:p>
        </w:tc>
      </w:tr>
    </w:tbl>
    <w:p w:rsidR="00316A74" w:rsidRPr="00F23F6F" w:rsidRDefault="00316A74" w:rsidP="00791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3F6F" w:rsidRDefault="00F23F6F" w:rsidP="00F23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3F6F" w:rsidRDefault="00F23F6F" w:rsidP="00F23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63B9" w:rsidRDefault="00F23F6F" w:rsidP="00F23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 директоры                                                      С.Сарсенгалиев</w:t>
      </w:r>
    </w:p>
    <w:p w:rsidR="00F23F6F" w:rsidRDefault="00F23F6F" w:rsidP="00F23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3F6F" w:rsidRDefault="00F23F6F" w:rsidP="00F23F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3F6F" w:rsidRPr="00F23F6F" w:rsidRDefault="00F23F6F" w:rsidP="00F23F6F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bookmarkStart w:id="0" w:name="_GoBack"/>
      <w:r w:rsidRPr="00F23F6F">
        <w:rPr>
          <w:rFonts w:ascii="Times New Roman" w:hAnsi="Times New Roman" w:cs="Times New Roman"/>
          <w:sz w:val="20"/>
          <w:szCs w:val="24"/>
          <w:lang w:val="kk-KZ"/>
        </w:rPr>
        <w:t xml:space="preserve">Дайындаған: Сапарова К.М. </w:t>
      </w:r>
    </w:p>
    <w:p w:rsidR="00C963B9" w:rsidRPr="00F23F6F" w:rsidRDefault="00C963B9" w:rsidP="007918CC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bookmarkEnd w:id="0"/>
    <w:p w:rsidR="00C963B9" w:rsidRPr="00F23F6F" w:rsidRDefault="00C963B9" w:rsidP="00791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963B9" w:rsidRPr="00F23F6F" w:rsidSect="00F23F6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2E"/>
    <w:rsid w:val="00021219"/>
    <w:rsid w:val="000267EE"/>
    <w:rsid w:val="000D38B0"/>
    <w:rsid w:val="00100453"/>
    <w:rsid w:val="00105DC1"/>
    <w:rsid w:val="00105DF5"/>
    <w:rsid w:val="00127A94"/>
    <w:rsid w:val="001C2861"/>
    <w:rsid w:val="00237D88"/>
    <w:rsid w:val="0028176C"/>
    <w:rsid w:val="00282A6D"/>
    <w:rsid w:val="002831E7"/>
    <w:rsid w:val="002875BE"/>
    <w:rsid w:val="002E2585"/>
    <w:rsid w:val="00316A74"/>
    <w:rsid w:val="00360DE1"/>
    <w:rsid w:val="00362B41"/>
    <w:rsid w:val="003C5FE8"/>
    <w:rsid w:val="003E2468"/>
    <w:rsid w:val="00425093"/>
    <w:rsid w:val="00433F00"/>
    <w:rsid w:val="00441C21"/>
    <w:rsid w:val="00442D2E"/>
    <w:rsid w:val="00623198"/>
    <w:rsid w:val="00623D47"/>
    <w:rsid w:val="00636451"/>
    <w:rsid w:val="00676AFB"/>
    <w:rsid w:val="006B20E5"/>
    <w:rsid w:val="006B4949"/>
    <w:rsid w:val="006D03CB"/>
    <w:rsid w:val="006E095D"/>
    <w:rsid w:val="006F2CBE"/>
    <w:rsid w:val="007918CC"/>
    <w:rsid w:val="008F72E2"/>
    <w:rsid w:val="00AD599F"/>
    <w:rsid w:val="00B567A6"/>
    <w:rsid w:val="00BC553B"/>
    <w:rsid w:val="00C5122B"/>
    <w:rsid w:val="00C667D5"/>
    <w:rsid w:val="00C963B9"/>
    <w:rsid w:val="00CD1228"/>
    <w:rsid w:val="00CF143F"/>
    <w:rsid w:val="00D26916"/>
    <w:rsid w:val="00D7226B"/>
    <w:rsid w:val="00DA42FC"/>
    <w:rsid w:val="00EA6508"/>
    <w:rsid w:val="00F14834"/>
    <w:rsid w:val="00F23F6F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74"/>
    <w:pPr>
      <w:ind w:left="720"/>
      <w:contextualSpacing/>
    </w:pPr>
  </w:style>
  <w:style w:type="table" w:styleId="a4">
    <w:name w:val="Table Grid"/>
    <w:basedOn w:val="a1"/>
    <w:uiPriority w:val="59"/>
    <w:rsid w:val="0031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74"/>
    <w:pPr>
      <w:ind w:left="720"/>
      <w:contextualSpacing/>
    </w:pPr>
  </w:style>
  <w:style w:type="table" w:styleId="a4">
    <w:name w:val="Table Grid"/>
    <w:basedOn w:val="a1"/>
    <w:uiPriority w:val="59"/>
    <w:rsid w:val="0031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2021-11-03T12:40:00Z</dcterms:created>
  <dcterms:modified xsi:type="dcterms:W3CDTF">2022-05-20T06:47:00Z</dcterms:modified>
</cp:coreProperties>
</file>